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6F" w:rsidRDefault="00FB7C5D">
      <w:pPr>
        <w:spacing w:after="0"/>
        <w:ind w:left="221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</w:rPr>
        <w:t xml:space="preserve">業務引き継ぎ書 </w:t>
      </w:r>
      <w:r w:rsidR="00CB2276">
        <w:rPr>
          <w:rFonts w:ascii="ＭＳ Ｐゴシック" w:eastAsia="ＭＳ Ｐゴシック" w:hAnsi="ＭＳ Ｐゴシック" w:cs="ＭＳ Ｐゴシック" w:hint="eastAsia"/>
        </w:rPr>
        <w:t xml:space="preserve">　株式会社</w:t>
      </w:r>
    </w:p>
    <w:p w:rsidR="00223D6F" w:rsidRDefault="00FB7C5D">
      <w:pPr>
        <w:spacing w:after="0"/>
        <w:jc w:val="both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noProof/>
        </w:rPr>
        <w:drawing>
          <wp:inline distT="0" distB="0" distL="0" distR="0">
            <wp:extent cx="6048756" cy="472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756" cy="4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eastAsia="Century" w:hAnsi="Century" w:cs="Century"/>
          <w:sz w:val="21"/>
        </w:rPr>
        <w:t xml:space="preserve"> </w:t>
      </w:r>
    </w:p>
    <w:p w:rsidR="00223D6F" w:rsidRDefault="00FB7C5D" w:rsidP="00504809">
      <w:pPr>
        <w:spacing w:after="5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Ｐゴシック" w:eastAsia="ＭＳ Ｐゴシック" w:hAnsi="ＭＳ Ｐゴシック" w:cs="ＭＳ Ｐゴシック"/>
        </w:rPr>
        <w:t xml:space="preserve"> </w:t>
      </w:r>
    </w:p>
    <w:p w:rsidR="00223D6F" w:rsidRDefault="00504809">
      <w:pPr>
        <w:pStyle w:val="1"/>
      </w:pPr>
      <w:r>
        <w:rPr>
          <w:rFonts w:hint="eastAsia"/>
        </w:rPr>
        <w:t>事務</w:t>
      </w:r>
      <w:r w:rsidR="00FB7C5D">
        <w:t xml:space="preserve">業務引継ぎ書 </w:t>
      </w:r>
      <w:r w:rsidR="00CB2276">
        <w:rPr>
          <w:rFonts w:hint="eastAsia"/>
        </w:rPr>
        <w:t>（1日の基本的な流れ）</w:t>
      </w:r>
    </w:p>
    <w:p w:rsidR="00223D6F" w:rsidRDefault="00FB7C5D" w:rsidP="00504809">
      <w:pPr>
        <w:spacing w:after="51"/>
      </w:pPr>
      <w:r>
        <w:rPr>
          <w:rFonts w:ascii="ＭＳ Ｐゴシック" w:eastAsia="ＭＳ Ｐゴシック" w:hAnsi="ＭＳ Ｐゴシック" w:cs="ＭＳ Ｐゴシック"/>
        </w:rPr>
        <w:t xml:space="preserve">  </w:t>
      </w:r>
      <w:r w:rsidR="00504809"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　　　　　　　　　　　　　　　　　　　　　　　　　　　　　　</w:t>
      </w:r>
      <w:r w:rsidR="00504809">
        <w:rPr>
          <w:rFonts w:asciiTheme="minorEastAsia" w:eastAsiaTheme="minorEastAsia" w:hAnsiTheme="minorEastAsia" w:hint="eastAsia"/>
        </w:rPr>
        <w:t xml:space="preserve">平成　　年　　月　　日　　</w:t>
      </w:r>
    </w:p>
    <w:p w:rsidR="00223D6F" w:rsidRDefault="00FB7C5D" w:rsidP="00504809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 </w:t>
      </w:r>
    </w:p>
    <w:tbl>
      <w:tblPr>
        <w:tblStyle w:val="TableGrid"/>
        <w:tblW w:w="9482" w:type="dxa"/>
        <w:tblInd w:w="149" w:type="dxa"/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14"/>
        <w:gridCol w:w="406"/>
        <w:gridCol w:w="1142"/>
        <w:gridCol w:w="2462"/>
        <w:gridCol w:w="215"/>
        <w:gridCol w:w="260"/>
        <w:gridCol w:w="3070"/>
        <w:gridCol w:w="1913"/>
      </w:tblGrid>
      <w:tr w:rsidR="00223D6F" w:rsidTr="00504809">
        <w:trPr>
          <w:gridBefore w:val="1"/>
          <w:wBefore w:w="14" w:type="dxa"/>
          <w:trHeight w:val="1733"/>
        </w:trPr>
        <w:tc>
          <w:tcPr>
            <w:tcW w:w="4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D6F" w:rsidRDefault="00FB7C5D">
            <w:pPr>
              <w:spacing w:after="55"/>
            </w:pPr>
            <w:r>
              <w:rPr>
                <w:rFonts w:ascii="ＭＳ Ｐ明朝" w:eastAsia="ＭＳ Ｐ明朝" w:hAnsi="ＭＳ Ｐ明朝" w:cs="ＭＳ Ｐ明朝"/>
              </w:rPr>
              <w:t xml:space="preserve">前任者：所属・氏名 </w:t>
            </w:r>
          </w:p>
          <w:p w:rsidR="00223D6F" w:rsidRDefault="00FB7C5D">
            <w:pPr>
              <w:spacing w:after="56"/>
            </w:pPr>
            <w:r>
              <w:rPr>
                <w:rFonts w:ascii="ＭＳ Ｐ明朝" w:eastAsia="ＭＳ Ｐ明朝" w:hAnsi="ＭＳ Ｐ明朝" w:cs="ＭＳ Ｐ明朝"/>
              </w:rPr>
              <w:t>①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223D6F" w:rsidRDefault="00FB7C5D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②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3D6F" w:rsidRDefault="00223D6F"/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D6F" w:rsidRDefault="00FB7C5D">
            <w:pPr>
              <w:spacing w:after="55"/>
              <w:ind w:left="1"/>
            </w:pPr>
            <w:r>
              <w:rPr>
                <w:rFonts w:ascii="ＭＳ Ｐ明朝" w:eastAsia="ＭＳ Ｐ明朝" w:hAnsi="ＭＳ Ｐ明朝" w:cs="ＭＳ Ｐ明朝"/>
              </w:rPr>
              <w:t xml:space="preserve">後任者：所属・氏名 </w:t>
            </w:r>
          </w:p>
          <w:p w:rsidR="00223D6F" w:rsidRDefault="00FB7C5D">
            <w:pPr>
              <w:spacing w:after="56"/>
              <w:ind w:left="1"/>
            </w:pPr>
            <w:r>
              <w:rPr>
                <w:rFonts w:ascii="ＭＳ Ｐ明朝" w:eastAsia="ＭＳ Ｐ明朝" w:hAnsi="ＭＳ Ｐ明朝" w:cs="ＭＳ Ｐ明朝"/>
              </w:rPr>
              <w:t>①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223D6F" w:rsidRDefault="00FB7C5D">
            <w:pPr>
              <w:spacing w:after="0"/>
              <w:ind w:left="1"/>
            </w:pPr>
            <w:r>
              <w:rPr>
                <w:rFonts w:ascii="ＭＳ Ｐ明朝" w:eastAsia="ＭＳ Ｐ明朝" w:hAnsi="ＭＳ Ｐ明朝" w:cs="ＭＳ Ｐ明朝"/>
              </w:rPr>
              <w:t>②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</w:tr>
      <w:tr w:rsidR="00223D6F" w:rsidTr="00504809">
        <w:tblPrEx>
          <w:tblCellMar>
            <w:top w:w="9" w:type="dxa"/>
            <w:left w:w="0" w:type="dxa"/>
            <w:right w:w="94" w:type="dxa"/>
          </w:tblCellMar>
        </w:tblPrEx>
        <w:trPr>
          <w:trHeight w:val="7073"/>
        </w:trPr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23D6F" w:rsidRDefault="00FB7C5D">
            <w:pPr>
              <w:spacing w:after="0"/>
              <w:ind w:left="12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一日の流れ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200" cy="665988"/>
                      <wp:effectExtent l="0" t="0" r="0" b="0"/>
                      <wp:docPr id="1112" name="Group 1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665988"/>
                                <a:chOff x="0" y="0"/>
                                <a:chExt cx="76200" cy="665988"/>
                              </a:xfrm>
                            </wpg:grpSpPr>
                            <wps:wsp>
                              <wps:cNvPr id="94" name="Shape 94"/>
                              <wps:cNvSpPr/>
                              <wps:spPr>
                                <a:xfrm>
                                  <a:off x="0" y="0"/>
                                  <a:ext cx="76200" cy="665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65988">
                                      <a:moveTo>
                                        <a:pt x="38100" y="0"/>
                                      </a:moveTo>
                                      <a:lnTo>
                                        <a:pt x="41910" y="1524"/>
                                      </a:lnTo>
                                      <a:lnTo>
                                        <a:pt x="43434" y="4572"/>
                                      </a:lnTo>
                                      <a:lnTo>
                                        <a:pt x="43434" y="589788"/>
                                      </a:lnTo>
                                      <a:lnTo>
                                        <a:pt x="76200" y="589788"/>
                                      </a:lnTo>
                                      <a:lnTo>
                                        <a:pt x="38100" y="665988"/>
                                      </a:lnTo>
                                      <a:lnTo>
                                        <a:pt x="0" y="589788"/>
                                      </a:lnTo>
                                      <a:lnTo>
                                        <a:pt x="33528" y="589788"/>
                                      </a:lnTo>
                                      <a:lnTo>
                                        <a:pt x="33528" y="4572"/>
                                      </a:lnTo>
                                      <a:lnTo>
                                        <a:pt x="35052" y="1524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F570" id="Group 1112" o:spid="_x0000_s1026" style="width:6pt;height:52.45pt;mso-position-horizontal-relative:char;mso-position-vertical-relative:line" coordsize="762,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">
                      <v:shape id="Shape 94" o:spid="_x0000_s1027" style="position:absolute;width:762;height:6659;visibility:visible;mso-wrap-style:square;v-text-anchor:top" coordsize="7620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l3v8MA&#10;AADbAAAADwAAAGRycy9kb3ducmV2LnhtbESPT4vCMBTE7wt+h/AEb2uqiKzVKOL/k+yqoMdH82yL&#10;zUttYq3f3iws7HGYmd8wk1ljClFT5XLLCnrdCARxYnXOqYLTcf35BcJ5ZI2FZVLwIgezaetjgrG2&#10;T/6h+uBTESDsYlSQeV/GUrokI4Oua0vi4F1tZdAHWaVSV/gMcFPIfhQNpcGcw0KGJS0ySm6Hh1Fw&#10;ec3vN0mrZLlK655ZbM7fe7tVqtNu5mMQnhr/H/5r77SC0QB+v4QfIK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l3v8MAAADbAAAADwAAAAAAAAAAAAAAAACYAgAAZHJzL2Rv&#10;d25yZXYueG1sUEsFBgAAAAAEAAQA9QAAAIgDAAAAAA==&#10;" path="m38100,r3810,1524l43434,4572r,585216l76200,589788,38100,665988,,589788r33528,l33528,4572,35052,1524,38100,xe" fillcolor="black" stroked="f" strokeweight="0">
                        <v:stroke endcap="round"/>
                        <v:path arrowok="t" textboxrect="0,0,76200,6659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6" w:space="0" w:color="000000"/>
            </w:tcBorders>
          </w:tcPr>
          <w:p w:rsidR="00223D6F" w:rsidRDefault="00FB7C5D">
            <w:pPr>
              <w:spacing w:after="41"/>
              <w:ind w:left="129"/>
            </w:pPr>
            <w:r>
              <w:rPr>
                <w:rFonts w:ascii="ＭＳ Ｐ明朝" w:eastAsia="ＭＳ Ｐ明朝" w:hAnsi="ＭＳ Ｐ明朝" w:cs="ＭＳ Ｐ明朝"/>
              </w:rPr>
              <w:t xml:space="preserve">【時 間】 </w:t>
            </w:r>
          </w:p>
          <w:p w:rsidR="00223D6F" w:rsidRDefault="00FB7C5D">
            <w:pPr>
              <w:spacing w:after="319"/>
              <w:ind w:left="129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 w:rsidR="00CB2276">
              <w:rPr>
                <w:rFonts w:asciiTheme="minorEastAsia" w:eastAsiaTheme="minorEastAsia" w:hAnsiTheme="minorEastAsia" w:cs="Century" w:hint="eastAsia"/>
                <w:sz w:val="18"/>
              </w:rPr>
              <w:t>９：００</w:t>
            </w:r>
          </w:p>
          <w:p w:rsidR="00CB2276" w:rsidRDefault="00CB2276" w:rsidP="00CB2276">
            <w:pPr>
              <w:spacing w:after="319"/>
              <w:ind w:left="129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sz w:val="18"/>
              </w:rPr>
              <w:t>９：２０</w:t>
            </w:r>
          </w:p>
          <w:p w:rsidR="00223D6F" w:rsidRDefault="00223D6F">
            <w:pPr>
              <w:spacing w:after="0"/>
              <w:ind w:left="-28"/>
            </w:pPr>
          </w:p>
        </w:tc>
        <w:tc>
          <w:tcPr>
            <w:tcW w:w="24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223D6F" w:rsidRDefault="00FB7C5D">
            <w:pPr>
              <w:spacing w:after="36"/>
              <w:ind w:left="155"/>
            </w:pPr>
            <w:r>
              <w:rPr>
                <w:rFonts w:ascii="ＭＳ Ｐ明朝" w:eastAsia="ＭＳ Ｐ明朝" w:hAnsi="ＭＳ Ｐ明朝" w:cs="ＭＳ Ｐ明朝"/>
              </w:rPr>
              <w:t xml:space="preserve">【業務項目】 </w:t>
            </w:r>
          </w:p>
          <w:p w:rsidR="00223D6F" w:rsidRDefault="00FB7C5D">
            <w:pPr>
              <w:spacing w:after="0"/>
              <w:ind w:left="155"/>
              <w:rPr>
                <w:rFonts w:ascii="ＭＳ Ｐ明朝" w:eastAsia="ＭＳ Ｐ明朝" w:hAnsi="ＭＳ Ｐ明朝" w:cs="ＭＳ Ｐ明朝"/>
                <w:sz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 w:rsidR="00CB2276">
              <w:rPr>
                <w:rFonts w:ascii="ＭＳ Ｐ明朝" w:eastAsia="ＭＳ Ｐ明朝" w:hAnsi="ＭＳ Ｐ明朝" w:cs="ＭＳ Ｐ明朝" w:hint="eastAsia"/>
                <w:sz w:val="18"/>
              </w:rPr>
              <w:t>お茶だし</w:t>
            </w:r>
          </w:p>
          <w:p w:rsidR="00CB2276" w:rsidRDefault="00CB2276">
            <w:pPr>
              <w:spacing w:after="0"/>
              <w:ind w:left="155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CB2276" w:rsidRDefault="00CB2276">
            <w:pPr>
              <w:spacing w:after="0"/>
              <w:ind w:left="155"/>
            </w:pPr>
            <w:r>
              <w:rPr>
                <w:rFonts w:ascii="ＭＳ Ｐ明朝" w:eastAsia="ＭＳ Ｐ明朝" w:hAnsi="ＭＳ Ｐ明朝" w:cs="ＭＳ Ｐ明朝" w:hint="eastAsia"/>
                <w:sz w:val="18"/>
              </w:rPr>
              <w:t>メールチェック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223D6F" w:rsidRDefault="00FB7C5D">
            <w:pPr>
              <w:spacing w:after="36"/>
              <w:ind w:left="153"/>
            </w:pPr>
            <w:r>
              <w:rPr>
                <w:rFonts w:ascii="ＭＳ Ｐ明朝" w:eastAsia="ＭＳ Ｐ明朝" w:hAnsi="ＭＳ Ｐ明朝" w:cs="ＭＳ Ｐ明朝"/>
              </w:rPr>
              <w:t xml:space="preserve">【具体的業務内容】 </w:t>
            </w:r>
          </w:p>
          <w:p w:rsidR="00223D6F" w:rsidRDefault="00FB7C5D">
            <w:pPr>
              <w:spacing w:after="0"/>
              <w:ind w:left="153"/>
              <w:rPr>
                <w:rFonts w:ascii="ＭＳ Ｐ明朝" w:eastAsia="ＭＳ Ｐ明朝" w:hAnsi="ＭＳ Ｐ明朝" w:cs="ＭＳ Ｐ明朝"/>
                <w:sz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 w:rsidR="00CB2276">
              <w:rPr>
                <w:rFonts w:ascii="ＭＳ Ｐ明朝" w:eastAsia="ＭＳ Ｐ明朝" w:hAnsi="ＭＳ Ｐ明朝" w:cs="ＭＳ Ｐ明朝" w:hint="eastAsia"/>
                <w:sz w:val="18"/>
              </w:rPr>
              <w:t>事務所内社員全員（10～4月　温茶、5月～5月　冷茶）</w:t>
            </w:r>
          </w:p>
          <w:p w:rsidR="00CB2276" w:rsidRDefault="00CB2276">
            <w:pPr>
              <w:spacing w:after="0"/>
              <w:ind w:left="153"/>
            </w:pPr>
            <w:r>
              <w:rPr>
                <w:rFonts w:ascii="ＭＳ Ｐ明朝" w:eastAsia="ＭＳ Ｐ明朝" w:hAnsi="ＭＳ Ｐ明朝" w:cs="ＭＳ Ｐ明朝" w:hint="eastAsia"/>
                <w:sz w:val="18"/>
              </w:rPr>
              <w:t>前日帰社後の受信メール確認</w:t>
            </w:r>
          </w:p>
        </w:tc>
        <w:tc>
          <w:tcPr>
            <w:tcW w:w="19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23D6F" w:rsidRDefault="00FB7C5D">
            <w:pPr>
              <w:spacing w:after="36"/>
              <w:ind w:left="148"/>
              <w:jc w:val="both"/>
            </w:pPr>
            <w:r>
              <w:rPr>
                <w:rFonts w:ascii="ＭＳ Ｐ明朝" w:eastAsia="ＭＳ Ｐ明朝" w:hAnsi="ＭＳ Ｐ明朝" w:cs="ＭＳ Ｐ明朝"/>
              </w:rPr>
              <w:t xml:space="preserve">【使用物品等】 </w:t>
            </w:r>
          </w:p>
          <w:p w:rsidR="00223D6F" w:rsidRDefault="00FB7C5D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</w:p>
          <w:p w:rsidR="00CB2276" w:rsidRDefault="00CB2276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CB2276" w:rsidRDefault="00CB2276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  <w:rPr>
                <w:rFonts w:ascii="ＭＳ Ｐ明朝" w:eastAsia="ＭＳ Ｐ明朝" w:hAnsi="ＭＳ Ｐ明朝" w:cs="ＭＳ Ｐ明朝"/>
                <w:sz w:val="18"/>
              </w:rPr>
            </w:pPr>
          </w:p>
          <w:p w:rsidR="00504809" w:rsidRDefault="00504809">
            <w:pPr>
              <w:spacing w:after="0"/>
              <w:ind w:left="148"/>
            </w:pPr>
          </w:p>
        </w:tc>
      </w:tr>
    </w:tbl>
    <w:tbl>
      <w:tblPr>
        <w:tblStyle w:val="a7"/>
        <w:tblW w:w="9485" w:type="dxa"/>
        <w:tblInd w:w="149" w:type="dxa"/>
        <w:tblLook w:val="04A0" w:firstRow="1" w:lastRow="0" w:firstColumn="1" w:lastColumn="0" w:noHBand="0" w:noVBand="1"/>
      </w:tblPr>
      <w:tblGrid>
        <w:gridCol w:w="1549"/>
        <w:gridCol w:w="7936"/>
      </w:tblGrid>
      <w:tr w:rsidR="00504809" w:rsidTr="00F2309C">
        <w:trPr>
          <w:trHeight w:val="1811"/>
        </w:trPr>
        <w:tc>
          <w:tcPr>
            <w:tcW w:w="1549" w:type="dxa"/>
          </w:tcPr>
          <w:p w:rsidR="00504809" w:rsidRDefault="00504809" w:rsidP="00504809">
            <w:pPr>
              <w:spacing w:after="274"/>
              <w:ind w:firstLineChars="200" w:firstLine="440"/>
              <w:rPr>
                <w:rFonts w:eastAsiaTheme="minorEastAsia"/>
              </w:rPr>
            </w:pPr>
          </w:p>
          <w:p w:rsidR="00504809" w:rsidRDefault="00504809" w:rsidP="00504809">
            <w:pPr>
              <w:spacing w:after="274"/>
              <w:ind w:firstLineChars="100" w:firstLine="2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備　考</w:t>
            </w:r>
          </w:p>
        </w:tc>
        <w:tc>
          <w:tcPr>
            <w:tcW w:w="7936" w:type="dxa"/>
          </w:tcPr>
          <w:p w:rsidR="00504809" w:rsidRDefault="00504809" w:rsidP="00F2309C">
            <w:pPr>
              <w:spacing w:after="274"/>
              <w:ind w:rightChars="-49" w:right="-108"/>
              <w:rPr>
                <w:rFonts w:eastAsiaTheme="minorEastAsia"/>
              </w:rPr>
            </w:pPr>
          </w:p>
        </w:tc>
      </w:tr>
    </w:tbl>
    <w:p w:rsidR="00223D6F" w:rsidRPr="00504809" w:rsidRDefault="00223D6F" w:rsidP="00504809">
      <w:pPr>
        <w:spacing w:after="274"/>
        <w:ind w:left="149"/>
        <w:rPr>
          <w:rFonts w:eastAsiaTheme="minorEastAsia"/>
        </w:rPr>
      </w:pPr>
    </w:p>
    <w:sectPr w:rsidR="00223D6F" w:rsidRPr="00504809" w:rsidSect="00504809">
      <w:pgSz w:w="11904" w:h="16840" w:code="9"/>
      <w:pgMar w:top="1134" w:right="1015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7F" w:rsidRDefault="0075647F" w:rsidP="001A3FCA">
      <w:pPr>
        <w:spacing w:after="0" w:line="240" w:lineRule="auto"/>
      </w:pPr>
      <w:r>
        <w:separator/>
      </w:r>
    </w:p>
  </w:endnote>
  <w:endnote w:type="continuationSeparator" w:id="0">
    <w:p w:rsidR="0075647F" w:rsidRDefault="0075647F" w:rsidP="001A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7F" w:rsidRDefault="0075647F" w:rsidP="001A3FCA">
      <w:pPr>
        <w:spacing w:after="0" w:line="240" w:lineRule="auto"/>
      </w:pPr>
      <w:r>
        <w:separator/>
      </w:r>
    </w:p>
  </w:footnote>
  <w:footnote w:type="continuationSeparator" w:id="0">
    <w:p w:rsidR="0075647F" w:rsidRDefault="0075647F" w:rsidP="001A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F"/>
    <w:rsid w:val="001A3FCA"/>
    <w:rsid w:val="00223D6F"/>
    <w:rsid w:val="002818C5"/>
    <w:rsid w:val="00504809"/>
    <w:rsid w:val="0075647F"/>
    <w:rsid w:val="00CB2276"/>
    <w:rsid w:val="00CC6A66"/>
    <w:rsid w:val="00F2309C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3C6D69-65A1-46D5-8F02-ED9C977F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5D8F1"/>
      <w:spacing w:line="259" w:lineRule="auto"/>
      <w:ind w:right="29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58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3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FC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3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FCA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0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- 35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- 35</dc:title>
  <dc:subject/>
  <dc:creator>nishimura</dc:creator>
  <cp:keywords/>
  <cp:lastModifiedBy>nishimura</cp:lastModifiedBy>
  <cp:revision>2</cp:revision>
  <dcterms:created xsi:type="dcterms:W3CDTF">2018-09-10T10:03:00Z</dcterms:created>
  <dcterms:modified xsi:type="dcterms:W3CDTF">2018-09-10T10:03:00Z</dcterms:modified>
</cp:coreProperties>
</file>