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2AB" w:rsidRDefault="00584657" w:rsidP="00584657">
      <w:pPr>
        <w:rPr>
          <w:b/>
          <w:sz w:val="28"/>
          <w:szCs w:val="28"/>
        </w:rPr>
      </w:pPr>
      <w:r w:rsidRPr="00FF22AB">
        <w:rPr>
          <w:rFonts w:hint="eastAsia"/>
          <w:b/>
          <w:sz w:val="28"/>
          <w:szCs w:val="28"/>
        </w:rPr>
        <w:t>２０１９年　4月　労働基準法改正に伴う</w:t>
      </w:r>
      <w:r w:rsidR="00F858FA" w:rsidRPr="00FF22AB">
        <w:rPr>
          <w:rFonts w:hint="eastAsia"/>
          <w:b/>
          <w:sz w:val="28"/>
          <w:szCs w:val="28"/>
        </w:rPr>
        <w:t>年次有給休暇付与</w:t>
      </w:r>
    </w:p>
    <w:p w:rsidR="00F858FA" w:rsidRPr="00FF22AB" w:rsidRDefault="00F858FA" w:rsidP="00584657">
      <w:pPr>
        <w:rPr>
          <w:b/>
          <w:sz w:val="28"/>
          <w:szCs w:val="28"/>
        </w:rPr>
      </w:pPr>
      <w:r w:rsidRPr="00FF22AB">
        <w:rPr>
          <w:rFonts w:hint="eastAsia"/>
          <w:b/>
          <w:sz w:val="28"/>
          <w:szCs w:val="28"/>
        </w:rPr>
        <w:t>のお知らせと取得計画届提出のお願い</w:t>
      </w:r>
    </w:p>
    <w:p w:rsidR="00FF22AB" w:rsidRDefault="00FF22AB" w:rsidP="00F858FA">
      <w:pPr>
        <w:ind w:leftChars="-202" w:hangingChars="202" w:hanging="424"/>
      </w:pPr>
    </w:p>
    <w:p w:rsidR="00FF22AB" w:rsidRDefault="00FF22AB" w:rsidP="00FF22AB">
      <w:pPr>
        <w:ind w:leftChars="-2" w:hangingChars="2" w:hanging="4"/>
        <w:jc w:val="right"/>
      </w:pPr>
      <w:r>
        <w:rPr>
          <w:rFonts w:hint="eastAsia"/>
        </w:rPr>
        <w:t>年　　月　　日</w:t>
      </w:r>
    </w:p>
    <w:p w:rsidR="00F858FA" w:rsidRDefault="00FF22AB" w:rsidP="00FF22AB">
      <w:pPr>
        <w:ind w:leftChars="-2" w:hangingChars="2" w:hanging="4"/>
        <w:jc w:val="right"/>
      </w:pPr>
      <w:r>
        <w:rPr>
          <w:rFonts w:hint="eastAsia"/>
        </w:rPr>
        <w:t>株式会社〇〇センター</w:t>
      </w:r>
    </w:p>
    <w:p w:rsidR="00F858FA" w:rsidRDefault="00FF22AB" w:rsidP="000E7443">
      <w:pPr>
        <w:ind w:leftChars="-202" w:hangingChars="202" w:hanging="424"/>
        <w:rPr>
          <w:u w:val="single"/>
        </w:rPr>
      </w:pPr>
      <w:r>
        <w:rPr>
          <w:rFonts w:hint="eastAsia"/>
          <w:u w:val="single"/>
        </w:rPr>
        <w:t>従業員各位</w:t>
      </w:r>
    </w:p>
    <w:p w:rsidR="00584657" w:rsidRDefault="00584657" w:rsidP="000E7443">
      <w:pPr>
        <w:ind w:leftChars="-202" w:hangingChars="202" w:hanging="424"/>
        <w:rPr>
          <w:u w:val="single"/>
        </w:rPr>
      </w:pPr>
    </w:p>
    <w:p w:rsidR="00584657" w:rsidRDefault="00584657" w:rsidP="00FF22AB">
      <w:pPr>
        <w:ind w:leftChars="-202" w:left="-424"/>
      </w:pPr>
      <w:r w:rsidRPr="00584657">
        <w:rPr>
          <w:rFonts w:hint="eastAsia"/>
        </w:rPr>
        <w:t>２０１９年4月より労働基準法が改正され、皆さんの有給休暇のうち5日は必ず取得させなければならないこととなりました。そこで時季が集中するなど業務に支障がでないように、</w:t>
      </w:r>
      <w:r w:rsidR="00FF22AB">
        <w:rPr>
          <w:rFonts w:hint="eastAsia"/>
        </w:rPr>
        <w:t>あらかじめ</w:t>
      </w:r>
      <w:r w:rsidRPr="00584657">
        <w:rPr>
          <w:rFonts w:hint="eastAsia"/>
        </w:rPr>
        <w:t>取得したい</w:t>
      </w:r>
      <w:r w:rsidR="00FF22AB">
        <w:rPr>
          <w:rFonts w:hint="eastAsia"/>
        </w:rPr>
        <w:t>希望</w:t>
      </w:r>
      <w:r w:rsidRPr="00584657">
        <w:rPr>
          <w:rFonts w:hint="eastAsia"/>
        </w:rPr>
        <w:t>日時をお聞きします。</w:t>
      </w:r>
    </w:p>
    <w:p w:rsidR="00F858FA" w:rsidRDefault="00F858FA" w:rsidP="00584657">
      <w:pPr>
        <w:ind w:leftChars="-202" w:hangingChars="202" w:hanging="424"/>
      </w:pPr>
      <w:r>
        <w:rPr>
          <w:rFonts w:hint="eastAsia"/>
        </w:rPr>
        <w:t>つ</w:t>
      </w:r>
      <w:r w:rsidR="00FF22AB">
        <w:rPr>
          <w:rFonts w:hint="eastAsia"/>
        </w:rPr>
        <w:t>きましては</w:t>
      </w:r>
      <w:r w:rsidR="000E7443">
        <w:rPr>
          <w:rFonts w:hint="eastAsia"/>
        </w:rPr>
        <w:t>下部</w:t>
      </w:r>
      <w:r>
        <w:rPr>
          <w:rFonts w:hint="eastAsia"/>
        </w:rPr>
        <w:t>の届書に取得を</w:t>
      </w:r>
      <w:r w:rsidR="00584657">
        <w:rPr>
          <w:rFonts w:hint="eastAsia"/>
        </w:rPr>
        <w:t>希望</w:t>
      </w:r>
      <w:r>
        <w:rPr>
          <w:rFonts w:hint="eastAsia"/>
        </w:rPr>
        <w:t>する日を</w:t>
      </w:r>
      <w:r w:rsidR="004C098B">
        <w:rPr>
          <w:rFonts w:hint="eastAsia"/>
        </w:rPr>
        <w:t>記入</w:t>
      </w:r>
      <w:r>
        <w:rPr>
          <w:rFonts w:hint="eastAsia"/>
        </w:rPr>
        <w:t>し、</w:t>
      </w:r>
      <w:r w:rsidR="00584657" w:rsidRPr="00584657">
        <w:rPr>
          <w:rFonts w:hint="eastAsia"/>
        </w:rPr>
        <w:t>期限内に総務部まで</w:t>
      </w:r>
      <w:r w:rsidRPr="00584657">
        <w:rPr>
          <w:rFonts w:hint="eastAsia"/>
        </w:rPr>
        <w:t>提出</w:t>
      </w:r>
      <w:r>
        <w:rPr>
          <w:rFonts w:hint="eastAsia"/>
        </w:rPr>
        <w:t>してください。</w:t>
      </w:r>
    </w:p>
    <w:p w:rsidR="00FF22AB" w:rsidRDefault="00FF22AB" w:rsidP="00584657">
      <w:pPr>
        <w:ind w:leftChars="-202" w:hangingChars="202" w:hanging="424"/>
      </w:pPr>
      <w:r>
        <w:rPr>
          <w:rFonts w:hint="eastAsia"/>
        </w:rPr>
        <w:t xml:space="preserve">　※希望した日に必ず取得できるものではありません。調整が入ることがあります。</w:t>
      </w:r>
    </w:p>
    <w:p w:rsidR="00FF22AB" w:rsidRDefault="00FF22AB" w:rsidP="00584657">
      <w:pPr>
        <w:ind w:leftChars="-202" w:hangingChars="202" w:hanging="424"/>
      </w:pPr>
      <w:r>
        <w:rPr>
          <w:rFonts w:hint="eastAsia"/>
        </w:rPr>
        <w:t xml:space="preserve">　※基準日から5日が取得された段階で、先付で時季指定した日は無効となります。</w:t>
      </w:r>
    </w:p>
    <w:p w:rsidR="00FF22AB" w:rsidRDefault="00FF22AB" w:rsidP="00584657">
      <w:pPr>
        <w:ind w:leftChars="-202" w:hangingChars="202" w:hanging="424"/>
      </w:pPr>
      <w:r>
        <w:rPr>
          <w:rFonts w:hint="eastAsia"/>
        </w:rPr>
        <w:t xml:space="preserve">　※業務の都合上会社が必要と認めた場合は、時季指定した日を変更することがあります。</w:t>
      </w:r>
    </w:p>
    <w:p w:rsidR="00FF22AB" w:rsidRPr="00FF22AB" w:rsidRDefault="00FF22AB" w:rsidP="00584657">
      <w:pPr>
        <w:ind w:leftChars="-202" w:hangingChars="202" w:hanging="424"/>
      </w:pPr>
      <w:r>
        <w:rPr>
          <w:rFonts w:hint="eastAsia"/>
        </w:rPr>
        <w:t xml:space="preserve">　※本届の対象となる者は、当年において10日以上の有給休暇が発生した従業員です。</w:t>
      </w:r>
    </w:p>
    <w:p w:rsidR="00F858FA" w:rsidRDefault="00F858FA" w:rsidP="00F858FA">
      <w:pPr>
        <w:ind w:leftChars="-202" w:hangingChars="202" w:hanging="424"/>
      </w:pPr>
    </w:p>
    <w:p w:rsidR="00F858FA" w:rsidRDefault="00F858FA" w:rsidP="007413CC">
      <w:pPr>
        <w:pStyle w:val="a4"/>
        <w:numPr>
          <w:ilvl w:val="0"/>
          <w:numId w:val="2"/>
        </w:numPr>
        <w:ind w:leftChars="0"/>
      </w:pPr>
      <w:r>
        <w:rPr>
          <w:rFonts w:hint="eastAsia"/>
        </w:rPr>
        <w:t>上半期（４月～９月）／下半期（</w:t>
      </w:r>
      <w:r w:rsidR="000E7443">
        <w:rPr>
          <w:rFonts w:hint="eastAsia"/>
        </w:rPr>
        <w:t>10</w:t>
      </w:r>
      <w:r>
        <w:rPr>
          <w:rFonts w:hint="eastAsia"/>
        </w:rPr>
        <w:t>月～３月）〈どちらかに〇〉</w:t>
      </w:r>
    </w:p>
    <w:tbl>
      <w:tblPr>
        <w:tblStyle w:val="a3"/>
        <w:tblW w:w="0" w:type="auto"/>
        <w:tblLook w:val="04A0" w:firstRow="1" w:lastRow="0" w:firstColumn="1" w:lastColumn="0" w:noHBand="0" w:noVBand="1"/>
      </w:tblPr>
      <w:tblGrid>
        <w:gridCol w:w="4247"/>
        <w:gridCol w:w="4247"/>
      </w:tblGrid>
      <w:tr w:rsidR="00AD2299" w:rsidTr="00AD2299">
        <w:tc>
          <w:tcPr>
            <w:tcW w:w="4247" w:type="dxa"/>
            <w:vAlign w:val="center"/>
          </w:tcPr>
          <w:p w:rsidR="00AD2299" w:rsidRPr="00AD2299" w:rsidRDefault="00AD2299" w:rsidP="000E7443">
            <w:pPr>
              <w:ind w:firstLineChars="700" w:firstLine="1470"/>
            </w:pPr>
            <w:r w:rsidRPr="00AD2299">
              <w:rPr>
                <w:rFonts w:hint="eastAsia"/>
              </w:rPr>
              <w:t>第一希望</w:t>
            </w:r>
          </w:p>
        </w:tc>
        <w:tc>
          <w:tcPr>
            <w:tcW w:w="4247" w:type="dxa"/>
            <w:vAlign w:val="center"/>
          </w:tcPr>
          <w:p w:rsidR="00AD2299" w:rsidRPr="00AD2299" w:rsidRDefault="00AD2299" w:rsidP="00AD2299">
            <w:pPr>
              <w:jc w:val="center"/>
            </w:pPr>
            <w:r w:rsidRPr="00AD2299">
              <w:rPr>
                <w:rFonts w:hint="eastAsia"/>
              </w:rPr>
              <w:t>第二希望</w:t>
            </w:r>
          </w:p>
        </w:tc>
      </w:tr>
      <w:tr w:rsidR="00AD2299" w:rsidTr="00AD2299">
        <w:tc>
          <w:tcPr>
            <w:tcW w:w="4247" w:type="dxa"/>
          </w:tcPr>
          <w:p w:rsidR="00AD2299" w:rsidRPr="00AD2299" w:rsidRDefault="00AD2299" w:rsidP="00F858FA">
            <w:r w:rsidRPr="00AD2299">
              <w:rPr>
                <w:rFonts w:hint="eastAsia"/>
              </w:rPr>
              <w:t xml:space="preserve">　　　　</w:t>
            </w:r>
            <w:r w:rsidR="00AB27E6">
              <w:rPr>
                <w:rFonts w:hint="eastAsia"/>
              </w:rPr>
              <w:t xml:space="preserve">　</w:t>
            </w:r>
            <w:r w:rsidRPr="00AD2299">
              <w:rPr>
                <w:rFonts w:hint="eastAsia"/>
              </w:rPr>
              <w:t>月　　　　　日（　　）</w:t>
            </w:r>
          </w:p>
        </w:tc>
        <w:tc>
          <w:tcPr>
            <w:tcW w:w="4247" w:type="dxa"/>
          </w:tcPr>
          <w:p w:rsidR="00AD2299" w:rsidRPr="00AD2299" w:rsidRDefault="00AD2299" w:rsidP="00F858FA">
            <w:r w:rsidRPr="00AD2299">
              <w:rPr>
                <w:rFonts w:hint="eastAsia"/>
              </w:rPr>
              <w:t xml:space="preserve">　　　　月　　　　　日（　　）</w:t>
            </w:r>
          </w:p>
        </w:tc>
      </w:tr>
      <w:tr w:rsidR="00AD2299" w:rsidTr="00AD2299">
        <w:tc>
          <w:tcPr>
            <w:tcW w:w="4247" w:type="dxa"/>
          </w:tcPr>
          <w:p w:rsidR="00AD2299" w:rsidRPr="00AD2299" w:rsidRDefault="00AD2299" w:rsidP="00AD2299">
            <w:r w:rsidRPr="00AD2299">
              <w:rPr>
                <w:rFonts w:hint="eastAsia"/>
              </w:rPr>
              <w:t xml:space="preserve">　　　　</w:t>
            </w:r>
            <w:r w:rsidR="00AB27E6">
              <w:rPr>
                <w:rFonts w:hint="eastAsia"/>
              </w:rPr>
              <w:t xml:space="preserve">　</w:t>
            </w:r>
            <w:r w:rsidRPr="00AD2299">
              <w:rPr>
                <w:rFonts w:hint="eastAsia"/>
              </w:rPr>
              <w:t>月　　　　　日（　　）</w:t>
            </w:r>
          </w:p>
        </w:tc>
        <w:tc>
          <w:tcPr>
            <w:tcW w:w="4247" w:type="dxa"/>
          </w:tcPr>
          <w:p w:rsidR="00AD2299" w:rsidRPr="00AD2299" w:rsidRDefault="00AD2299" w:rsidP="00AD2299">
            <w:r w:rsidRPr="00AD2299">
              <w:rPr>
                <w:rFonts w:hint="eastAsia"/>
              </w:rPr>
              <w:t xml:space="preserve">　　　　月　　　　　日（　　）</w:t>
            </w:r>
          </w:p>
        </w:tc>
      </w:tr>
      <w:tr w:rsidR="00AD2299" w:rsidTr="00AD2299">
        <w:tc>
          <w:tcPr>
            <w:tcW w:w="4247" w:type="dxa"/>
          </w:tcPr>
          <w:p w:rsidR="00AD2299" w:rsidRPr="00AD2299" w:rsidRDefault="00AD2299" w:rsidP="00AD2299">
            <w:r w:rsidRPr="00AD2299">
              <w:rPr>
                <w:rFonts w:hint="eastAsia"/>
              </w:rPr>
              <w:t xml:space="preserve">　　　　</w:t>
            </w:r>
            <w:r w:rsidR="00AB27E6">
              <w:rPr>
                <w:rFonts w:hint="eastAsia"/>
              </w:rPr>
              <w:t xml:space="preserve">　</w:t>
            </w:r>
            <w:r w:rsidRPr="00AD2299">
              <w:rPr>
                <w:rFonts w:hint="eastAsia"/>
              </w:rPr>
              <w:t>月　　　　　日（　　）</w:t>
            </w:r>
          </w:p>
        </w:tc>
        <w:tc>
          <w:tcPr>
            <w:tcW w:w="4247" w:type="dxa"/>
          </w:tcPr>
          <w:p w:rsidR="00AD2299" w:rsidRPr="00AD2299" w:rsidRDefault="00AD2299" w:rsidP="00AD2299">
            <w:r w:rsidRPr="00AD2299">
              <w:rPr>
                <w:rFonts w:hint="eastAsia"/>
              </w:rPr>
              <w:t xml:space="preserve">　　　　月　　　　　日（　　）</w:t>
            </w:r>
          </w:p>
        </w:tc>
      </w:tr>
      <w:tr w:rsidR="00AD2299" w:rsidTr="00AD2299">
        <w:tc>
          <w:tcPr>
            <w:tcW w:w="4247" w:type="dxa"/>
          </w:tcPr>
          <w:p w:rsidR="00AD2299" w:rsidRPr="00AD2299" w:rsidRDefault="00AD2299" w:rsidP="00AD2299">
            <w:r w:rsidRPr="00AD2299">
              <w:rPr>
                <w:rFonts w:hint="eastAsia"/>
              </w:rPr>
              <w:t xml:space="preserve">　　　　</w:t>
            </w:r>
            <w:r w:rsidR="00AB27E6">
              <w:rPr>
                <w:rFonts w:hint="eastAsia"/>
              </w:rPr>
              <w:t xml:space="preserve">　</w:t>
            </w:r>
            <w:r w:rsidRPr="00AD2299">
              <w:rPr>
                <w:rFonts w:hint="eastAsia"/>
              </w:rPr>
              <w:t>月　　　　　日（　　）</w:t>
            </w:r>
          </w:p>
        </w:tc>
        <w:tc>
          <w:tcPr>
            <w:tcW w:w="4247" w:type="dxa"/>
          </w:tcPr>
          <w:p w:rsidR="00AD2299" w:rsidRPr="00AD2299" w:rsidRDefault="00AD2299" w:rsidP="00AD2299">
            <w:r w:rsidRPr="00AD2299">
              <w:rPr>
                <w:rFonts w:hint="eastAsia"/>
              </w:rPr>
              <w:t xml:space="preserve">　　　　月　　　　　日（　　）</w:t>
            </w:r>
          </w:p>
        </w:tc>
      </w:tr>
      <w:tr w:rsidR="00AD2299" w:rsidTr="00AD2299">
        <w:tc>
          <w:tcPr>
            <w:tcW w:w="4247" w:type="dxa"/>
          </w:tcPr>
          <w:p w:rsidR="00AD2299" w:rsidRPr="00AD2299" w:rsidRDefault="00AD2299" w:rsidP="00AD2299">
            <w:r w:rsidRPr="00AD2299">
              <w:rPr>
                <w:rFonts w:hint="eastAsia"/>
              </w:rPr>
              <w:t xml:space="preserve">　　　　</w:t>
            </w:r>
            <w:r w:rsidR="00AB27E6">
              <w:rPr>
                <w:rFonts w:hint="eastAsia"/>
              </w:rPr>
              <w:t xml:space="preserve">　</w:t>
            </w:r>
            <w:r w:rsidRPr="00AD2299">
              <w:rPr>
                <w:rFonts w:hint="eastAsia"/>
              </w:rPr>
              <w:t>月　　　　　日（　　）</w:t>
            </w:r>
          </w:p>
        </w:tc>
        <w:tc>
          <w:tcPr>
            <w:tcW w:w="4247" w:type="dxa"/>
          </w:tcPr>
          <w:p w:rsidR="00AD2299" w:rsidRPr="00AD2299" w:rsidRDefault="00AD2299" w:rsidP="00AD2299">
            <w:r w:rsidRPr="00AD2299">
              <w:rPr>
                <w:rFonts w:hint="eastAsia"/>
              </w:rPr>
              <w:t xml:space="preserve">　　　　月　　　　　日（　　）</w:t>
            </w:r>
          </w:p>
        </w:tc>
      </w:tr>
    </w:tbl>
    <w:p w:rsidR="00F858FA" w:rsidRDefault="00AD2299" w:rsidP="000E7443">
      <w:pPr>
        <w:ind w:leftChars="-2" w:hangingChars="2" w:hanging="4"/>
      </w:pPr>
      <w:r w:rsidRPr="00AD2299">
        <w:rPr>
          <w:rFonts w:hint="eastAsia"/>
        </w:rPr>
        <w:t>本用紙の上半分は</w:t>
      </w:r>
      <w:r>
        <w:rPr>
          <w:rFonts w:hint="eastAsia"/>
        </w:rPr>
        <w:t>、あなたの控ですので大切に保管してください。</w:t>
      </w:r>
    </w:p>
    <w:p w:rsidR="00AD2299" w:rsidRDefault="000E7443" w:rsidP="000E7443">
      <w:pPr>
        <w:ind w:leftChars="-2" w:hangingChars="2" w:hanging="4"/>
      </w:pPr>
      <w:r>
        <w:rPr>
          <w:rFonts w:hint="eastAsia"/>
        </w:rPr>
        <w:t>本用紙の下半分の届</w:t>
      </w:r>
      <w:r w:rsidR="00AD2299">
        <w:rPr>
          <w:rFonts w:hint="eastAsia"/>
        </w:rPr>
        <w:t>出書を</w:t>
      </w:r>
      <w:r w:rsidR="00584657">
        <w:rPr>
          <w:rFonts w:hint="eastAsia"/>
        </w:rPr>
        <w:t>総務</w:t>
      </w:r>
      <w:r w:rsidR="00AD2299">
        <w:rPr>
          <w:rFonts w:hint="eastAsia"/>
        </w:rPr>
        <w:t>部に</w:t>
      </w:r>
      <w:r w:rsidR="004C098B">
        <w:rPr>
          <w:rFonts w:hint="eastAsia"/>
        </w:rPr>
        <w:t>提出してください。</w:t>
      </w:r>
    </w:p>
    <w:p w:rsidR="004C098B" w:rsidRDefault="004C098B" w:rsidP="000E7443">
      <w:pPr>
        <w:ind w:leftChars="-2" w:hangingChars="2" w:hanging="4"/>
      </w:pPr>
      <w:r>
        <w:rPr>
          <w:rFonts w:hint="eastAsia"/>
        </w:rPr>
        <w:t>上半期分（</w:t>
      </w:r>
      <w:r>
        <w:t xml:space="preserve"> </w:t>
      </w:r>
      <w:r>
        <w:rPr>
          <w:rFonts w:hint="eastAsia"/>
        </w:rPr>
        <w:t xml:space="preserve">５月～9月）⇒ </w:t>
      </w:r>
      <w:r>
        <w:t>4</w:t>
      </w:r>
      <w:r>
        <w:rPr>
          <w:rFonts w:hint="eastAsia"/>
        </w:rPr>
        <w:t>月15日まで</w:t>
      </w:r>
    </w:p>
    <w:p w:rsidR="004C098B" w:rsidRDefault="004C098B" w:rsidP="000E7443">
      <w:pPr>
        <w:ind w:leftChars="-2" w:hangingChars="2" w:hanging="4"/>
      </w:pPr>
      <w:r>
        <w:rPr>
          <w:rFonts w:hint="eastAsia"/>
        </w:rPr>
        <w:t>下半期分（11月～３月）⇒10月1</w:t>
      </w:r>
      <w:r>
        <w:t>5</w:t>
      </w:r>
      <w:r>
        <w:rPr>
          <w:rFonts w:hint="eastAsia"/>
        </w:rPr>
        <w:t>日まで</w:t>
      </w:r>
    </w:p>
    <w:p w:rsidR="004C098B" w:rsidRDefault="004C098B" w:rsidP="004C098B">
      <w:pPr>
        <w:ind w:leftChars="-202" w:hangingChars="202" w:hanging="424"/>
      </w:pPr>
      <w:r>
        <w:rPr>
          <w:rFonts w:hint="eastAsia"/>
        </w:rPr>
        <w:t xml:space="preserve">　　</w:t>
      </w:r>
      <w:r w:rsidR="000E7443">
        <w:rPr>
          <w:rFonts w:hint="eastAsia"/>
        </w:rPr>
        <w:t xml:space="preserve">　＊</w:t>
      </w:r>
      <w:r>
        <w:rPr>
          <w:rFonts w:hint="eastAsia"/>
        </w:rPr>
        <w:t xml:space="preserve">＊＊＊＊＊＊＊＊＊＊＊＊　</w:t>
      </w:r>
      <w:r w:rsidR="000E7443">
        <w:rPr>
          <w:rFonts w:hint="eastAsia"/>
        </w:rPr>
        <w:t xml:space="preserve">　</w:t>
      </w:r>
      <w:r>
        <w:rPr>
          <w:rFonts w:hint="eastAsia"/>
        </w:rPr>
        <w:t>切り取って提出</w:t>
      </w:r>
      <w:r w:rsidR="000E7443">
        <w:rPr>
          <w:rFonts w:hint="eastAsia"/>
        </w:rPr>
        <w:t xml:space="preserve">　　</w:t>
      </w:r>
      <w:r>
        <w:rPr>
          <w:rFonts w:hint="eastAsia"/>
        </w:rPr>
        <w:t>＊＊＊＊＊＊＊＊＊＊＊＊＊＊</w:t>
      </w:r>
    </w:p>
    <w:p w:rsidR="004C098B" w:rsidRDefault="004C098B" w:rsidP="004C098B">
      <w:pPr>
        <w:ind w:leftChars="-202" w:hangingChars="202" w:hanging="424"/>
      </w:pPr>
    </w:p>
    <w:p w:rsidR="000E7443" w:rsidRDefault="004C098B" w:rsidP="004C098B">
      <w:pPr>
        <w:ind w:leftChars="-202" w:hangingChars="202" w:hanging="424"/>
        <w:rPr>
          <w:u w:val="single"/>
        </w:rPr>
      </w:pPr>
      <w:r>
        <w:rPr>
          <w:rFonts w:hint="eastAsia"/>
        </w:rPr>
        <w:t xml:space="preserve">　　　　　　　　　　　　　　　　　　　　</w:t>
      </w:r>
      <w:r w:rsidRPr="000E7443">
        <w:rPr>
          <w:rFonts w:hint="eastAsia"/>
          <w:u w:val="single"/>
        </w:rPr>
        <w:t xml:space="preserve">　所属</w:t>
      </w:r>
      <w:r w:rsidR="000E7443" w:rsidRPr="000E7443">
        <w:rPr>
          <w:rFonts w:hint="eastAsia"/>
          <w:u w:val="single"/>
        </w:rPr>
        <w:t xml:space="preserve">　　　　　氏名　　　　　　　　　　　㊞</w:t>
      </w:r>
    </w:p>
    <w:p w:rsidR="000E7443" w:rsidRPr="000E7443" w:rsidRDefault="000E7443" w:rsidP="004C098B">
      <w:pPr>
        <w:ind w:leftChars="-202" w:hangingChars="202" w:hanging="424"/>
        <w:rPr>
          <w:b/>
        </w:rPr>
      </w:pPr>
      <w:r w:rsidRPr="000E7443">
        <w:rPr>
          <w:rFonts w:hint="eastAsia"/>
        </w:rPr>
        <w:t xml:space="preserve">　</w:t>
      </w:r>
      <w:r>
        <w:rPr>
          <w:rFonts w:hint="eastAsia"/>
        </w:rPr>
        <w:t xml:space="preserve">　　　　　　　　　　　　　</w:t>
      </w:r>
      <w:r w:rsidRPr="000E7443">
        <w:rPr>
          <w:rFonts w:hint="eastAsia"/>
          <w:b/>
        </w:rPr>
        <w:t xml:space="preserve">　年次有給休暇取得計画届</w:t>
      </w:r>
    </w:p>
    <w:p w:rsidR="000E7443" w:rsidRDefault="000E7443" w:rsidP="004C098B">
      <w:pPr>
        <w:ind w:leftChars="-202" w:hangingChars="202" w:hanging="424"/>
      </w:pPr>
    </w:p>
    <w:p w:rsidR="000E7443" w:rsidRDefault="000E7443" w:rsidP="000E7443">
      <w:pPr>
        <w:ind w:leftChars="-2" w:hangingChars="2" w:hanging="4"/>
      </w:pPr>
      <w:r>
        <w:rPr>
          <w:rFonts w:hint="eastAsia"/>
        </w:rPr>
        <w:t>上半期（４月～９月）・下半期（10月～３月）※どちらかに</w:t>
      </w:r>
      <w:proofErr w:type="gramStart"/>
      <w:r>
        <w:rPr>
          <w:rFonts w:hint="eastAsia"/>
        </w:rPr>
        <w:t>〇</w:t>
      </w:r>
      <w:proofErr w:type="gramEnd"/>
    </w:p>
    <w:tbl>
      <w:tblPr>
        <w:tblStyle w:val="a3"/>
        <w:tblW w:w="0" w:type="auto"/>
        <w:tblLook w:val="04A0" w:firstRow="1" w:lastRow="0" w:firstColumn="1" w:lastColumn="0" w:noHBand="0" w:noVBand="1"/>
      </w:tblPr>
      <w:tblGrid>
        <w:gridCol w:w="4247"/>
        <w:gridCol w:w="4247"/>
      </w:tblGrid>
      <w:tr w:rsidR="000E7443" w:rsidRPr="00AD2299" w:rsidTr="00EE0649">
        <w:tc>
          <w:tcPr>
            <w:tcW w:w="4247" w:type="dxa"/>
            <w:vAlign w:val="center"/>
          </w:tcPr>
          <w:p w:rsidR="000E7443" w:rsidRPr="00AD2299" w:rsidRDefault="000E7443" w:rsidP="00EE0649">
            <w:pPr>
              <w:jc w:val="center"/>
            </w:pPr>
            <w:r w:rsidRPr="00AD2299">
              <w:rPr>
                <w:rFonts w:hint="eastAsia"/>
              </w:rPr>
              <w:t>第一希望</w:t>
            </w:r>
          </w:p>
        </w:tc>
        <w:tc>
          <w:tcPr>
            <w:tcW w:w="4247" w:type="dxa"/>
            <w:vAlign w:val="center"/>
          </w:tcPr>
          <w:p w:rsidR="000E7443" w:rsidRPr="00AD2299" w:rsidRDefault="000E7443" w:rsidP="00EE0649">
            <w:pPr>
              <w:jc w:val="center"/>
            </w:pPr>
            <w:r w:rsidRPr="00AD2299">
              <w:rPr>
                <w:rFonts w:hint="eastAsia"/>
              </w:rPr>
              <w:t>第二希望</w:t>
            </w:r>
          </w:p>
        </w:tc>
      </w:tr>
      <w:tr w:rsidR="000E7443" w:rsidRPr="00AD2299" w:rsidTr="00EE0649">
        <w:tc>
          <w:tcPr>
            <w:tcW w:w="4247" w:type="dxa"/>
          </w:tcPr>
          <w:p w:rsidR="000E7443" w:rsidRPr="00AD2299" w:rsidRDefault="000E7443" w:rsidP="00EE0649">
            <w:r w:rsidRPr="00AD2299">
              <w:rPr>
                <w:rFonts w:hint="eastAsia"/>
              </w:rPr>
              <w:t xml:space="preserve">　　　</w:t>
            </w:r>
            <w:r w:rsidR="00AB27E6">
              <w:rPr>
                <w:rFonts w:hint="eastAsia"/>
              </w:rPr>
              <w:t xml:space="preserve">　</w:t>
            </w:r>
            <w:r w:rsidRPr="00AD2299">
              <w:rPr>
                <w:rFonts w:hint="eastAsia"/>
              </w:rPr>
              <w:t xml:space="preserve">　月　　　　　日（　　）</w:t>
            </w:r>
          </w:p>
        </w:tc>
        <w:tc>
          <w:tcPr>
            <w:tcW w:w="4247" w:type="dxa"/>
          </w:tcPr>
          <w:p w:rsidR="000E7443" w:rsidRPr="00AD2299" w:rsidRDefault="000E7443" w:rsidP="00EE0649">
            <w:r w:rsidRPr="00AD2299">
              <w:rPr>
                <w:rFonts w:hint="eastAsia"/>
              </w:rPr>
              <w:t xml:space="preserve">　　　　月　　　　　日（　　）</w:t>
            </w:r>
          </w:p>
        </w:tc>
      </w:tr>
      <w:tr w:rsidR="000E7443" w:rsidRPr="00AD2299" w:rsidTr="00EE0649">
        <w:tc>
          <w:tcPr>
            <w:tcW w:w="4247" w:type="dxa"/>
          </w:tcPr>
          <w:p w:rsidR="000E7443" w:rsidRPr="00AD2299" w:rsidRDefault="000E7443" w:rsidP="00EE0649">
            <w:r w:rsidRPr="00AD2299">
              <w:rPr>
                <w:rFonts w:hint="eastAsia"/>
              </w:rPr>
              <w:t xml:space="preserve">　　　　</w:t>
            </w:r>
            <w:r w:rsidR="00AB27E6">
              <w:rPr>
                <w:rFonts w:hint="eastAsia"/>
              </w:rPr>
              <w:t xml:space="preserve">　</w:t>
            </w:r>
            <w:r w:rsidRPr="00AD2299">
              <w:rPr>
                <w:rFonts w:hint="eastAsia"/>
              </w:rPr>
              <w:t>月　　　　　日（　　）</w:t>
            </w:r>
          </w:p>
        </w:tc>
        <w:tc>
          <w:tcPr>
            <w:tcW w:w="4247" w:type="dxa"/>
          </w:tcPr>
          <w:p w:rsidR="000E7443" w:rsidRPr="00AD2299" w:rsidRDefault="000E7443" w:rsidP="00EE0649">
            <w:r w:rsidRPr="00AD2299">
              <w:rPr>
                <w:rFonts w:hint="eastAsia"/>
              </w:rPr>
              <w:t xml:space="preserve">　　　　月　　　　　日（　　）</w:t>
            </w:r>
          </w:p>
        </w:tc>
      </w:tr>
      <w:tr w:rsidR="000E7443" w:rsidRPr="00AD2299" w:rsidTr="00EE0649">
        <w:tc>
          <w:tcPr>
            <w:tcW w:w="4247" w:type="dxa"/>
          </w:tcPr>
          <w:p w:rsidR="000E7443" w:rsidRPr="00AD2299" w:rsidRDefault="000E7443" w:rsidP="00EE0649">
            <w:r w:rsidRPr="00AD2299">
              <w:rPr>
                <w:rFonts w:hint="eastAsia"/>
              </w:rPr>
              <w:t xml:space="preserve">　　　</w:t>
            </w:r>
            <w:r w:rsidR="00AB27E6">
              <w:rPr>
                <w:rFonts w:hint="eastAsia"/>
              </w:rPr>
              <w:t xml:space="preserve">　</w:t>
            </w:r>
            <w:r w:rsidRPr="00AD2299">
              <w:rPr>
                <w:rFonts w:hint="eastAsia"/>
              </w:rPr>
              <w:t xml:space="preserve">　月　　　　　日（　　）</w:t>
            </w:r>
          </w:p>
        </w:tc>
        <w:tc>
          <w:tcPr>
            <w:tcW w:w="4247" w:type="dxa"/>
          </w:tcPr>
          <w:p w:rsidR="000E7443" w:rsidRPr="00AD2299" w:rsidRDefault="000E7443" w:rsidP="00EE0649">
            <w:r w:rsidRPr="00AD2299">
              <w:rPr>
                <w:rFonts w:hint="eastAsia"/>
              </w:rPr>
              <w:t xml:space="preserve">　　　　月　　　　　日（　　）</w:t>
            </w:r>
          </w:p>
        </w:tc>
      </w:tr>
      <w:tr w:rsidR="000E7443" w:rsidRPr="00AD2299" w:rsidTr="00EE0649">
        <w:tc>
          <w:tcPr>
            <w:tcW w:w="4247" w:type="dxa"/>
          </w:tcPr>
          <w:p w:rsidR="000E7443" w:rsidRPr="00AD2299" w:rsidRDefault="000E7443" w:rsidP="00EE0649">
            <w:r w:rsidRPr="00AD2299">
              <w:rPr>
                <w:rFonts w:hint="eastAsia"/>
              </w:rPr>
              <w:t xml:space="preserve">　　　</w:t>
            </w:r>
            <w:r w:rsidR="00AB27E6">
              <w:rPr>
                <w:rFonts w:hint="eastAsia"/>
              </w:rPr>
              <w:t xml:space="preserve">　</w:t>
            </w:r>
            <w:r w:rsidRPr="00AD2299">
              <w:rPr>
                <w:rFonts w:hint="eastAsia"/>
              </w:rPr>
              <w:t xml:space="preserve">　月　　　　　日（　　）</w:t>
            </w:r>
          </w:p>
        </w:tc>
        <w:tc>
          <w:tcPr>
            <w:tcW w:w="4247" w:type="dxa"/>
          </w:tcPr>
          <w:p w:rsidR="000E7443" w:rsidRPr="00AD2299" w:rsidRDefault="000E7443" w:rsidP="00EE0649">
            <w:r w:rsidRPr="00AD2299">
              <w:rPr>
                <w:rFonts w:hint="eastAsia"/>
              </w:rPr>
              <w:t xml:space="preserve">　　　　月　　　　　日（　　）</w:t>
            </w:r>
          </w:p>
        </w:tc>
      </w:tr>
      <w:tr w:rsidR="000E7443" w:rsidRPr="00AD2299" w:rsidTr="00EE0649">
        <w:tc>
          <w:tcPr>
            <w:tcW w:w="4247" w:type="dxa"/>
          </w:tcPr>
          <w:p w:rsidR="000E7443" w:rsidRPr="00AD2299" w:rsidRDefault="000E7443" w:rsidP="00EE0649">
            <w:r w:rsidRPr="00AD2299">
              <w:rPr>
                <w:rFonts w:hint="eastAsia"/>
              </w:rPr>
              <w:t xml:space="preserve">　　　</w:t>
            </w:r>
            <w:r w:rsidR="00AB27E6">
              <w:rPr>
                <w:rFonts w:hint="eastAsia"/>
              </w:rPr>
              <w:t xml:space="preserve">　</w:t>
            </w:r>
            <w:r w:rsidRPr="00AD2299">
              <w:rPr>
                <w:rFonts w:hint="eastAsia"/>
              </w:rPr>
              <w:t xml:space="preserve">　月　　　　　日（　　）</w:t>
            </w:r>
          </w:p>
        </w:tc>
        <w:tc>
          <w:tcPr>
            <w:tcW w:w="4247" w:type="dxa"/>
          </w:tcPr>
          <w:p w:rsidR="000E7443" w:rsidRPr="00AD2299" w:rsidRDefault="000E7443" w:rsidP="00EE0649">
            <w:r w:rsidRPr="00AD2299">
              <w:rPr>
                <w:rFonts w:hint="eastAsia"/>
              </w:rPr>
              <w:t xml:space="preserve">　　　　月　　　　　日（　　）</w:t>
            </w:r>
          </w:p>
        </w:tc>
      </w:tr>
    </w:tbl>
    <w:p w:rsidR="004C098B" w:rsidRDefault="004C098B" w:rsidP="00FF22AB"/>
    <w:p w:rsidR="00B14656" w:rsidRDefault="00B14656" w:rsidP="00B14656">
      <w:pPr>
        <w:jc w:val="center"/>
        <w:rPr>
          <w:b/>
          <w:sz w:val="32"/>
          <w:szCs w:val="32"/>
        </w:rPr>
      </w:pPr>
    </w:p>
    <w:p w:rsidR="00B14656" w:rsidRPr="00D860DB" w:rsidRDefault="00B14656" w:rsidP="00B14656">
      <w:pPr>
        <w:jc w:val="center"/>
        <w:rPr>
          <w:b/>
          <w:sz w:val="32"/>
          <w:szCs w:val="32"/>
        </w:rPr>
      </w:pPr>
      <w:r w:rsidRPr="00D860DB">
        <w:rPr>
          <w:rFonts w:hint="eastAsia"/>
          <w:b/>
          <w:sz w:val="32"/>
          <w:szCs w:val="32"/>
        </w:rPr>
        <w:t>年次有給休暇取得計画</w:t>
      </w:r>
      <w:r>
        <w:rPr>
          <w:rFonts w:hint="eastAsia"/>
          <w:b/>
          <w:sz w:val="32"/>
          <w:szCs w:val="32"/>
        </w:rPr>
        <w:t xml:space="preserve">　通知書</w:t>
      </w:r>
    </w:p>
    <w:p w:rsidR="00B14656" w:rsidRDefault="00B14656" w:rsidP="00B14656">
      <w:pPr>
        <w:ind w:firstLineChars="1957" w:firstLine="4110"/>
        <w:jc w:val="right"/>
        <w:rPr>
          <w:szCs w:val="21"/>
        </w:rPr>
      </w:pPr>
    </w:p>
    <w:p w:rsidR="00B14656" w:rsidRPr="00D860DB" w:rsidRDefault="00B14656" w:rsidP="00B14656">
      <w:pPr>
        <w:ind w:firstLineChars="1957" w:firstLine="4110"/>
        <w:jc w:val="right"/>
        <w:rPr>
          <w:szCs w:val="21"/>
        </w:rPr>
      </w:pPr>
      <w:r w:rsidRPr="00D860DB">
        <w:rPr>
          <w:rFonts w:hint="eastAsia"/>
          <w:szCs w:val="21"/>
        </w:rPr>
        <w:t>年　　月　　日</w:t>
      </w:r>
    </w:p>
    <w:p w:rsidR="00B14656" w:rsidRPr="00D860DB" w:rsidRDefault="00B14656" w:rsidP="00B14656">
      <w:pPr>
        <w:ind w:firstLineChars="1957" w:firstLine="4110"/>
        <w:jc w:val="right"/>
        <w:rPr>
          <w:rFonts w:hint="eastAsia"/>
          <w:szCs w:val="21"/>
        </w:rPr>
      </w:pPr>
      <w:r w:rsidRPr="00D860DB">
        <w:rPr>
          <w:rFonts w:hint="eastAsia"/>
          <w:szCs w:val="21"/>
        </w:rPr>
        <w:t>株式会社</w:t>
      </w:r>
      <w:r>
        <w:rPr>
          <w:rFonts w:hint="eastAsia"/>
          <w:szCs w:val="21"/>
        </w:rPr>
        <w:t>〇〇センター</w:t>
      </w:r>
    </w:p>
    <w:p w:rsidR="00B14656" w:rsidRPr="007C4130" w:rsidRDefault="00B14656" w:rsidP="00B14656">
      <w:pPr>
        <w:rPr>
          <w:szCs w:val="21"/>
          <w:u w:val="single"/>
        </w:rPr>
      </w:pPr>
      <w:r w:rsidRPr="003A249A">
        <w:rPr>
          <w:rFonts w:hint="eastAsia"/>
          <w:sz w:val="24"/>
          <w:szCs w:val="24"/>
          <w:u w:val="single"/>
        </w:rPr>
        <w:t xml:space="preserve">所属　　</w:t>
      </w:r>
      <w:r>
        <w:rPr>
          <w:rFonts w:hint="eastAsia"/>
          <w:sz w:val="24"/>
          <w:szCs w:val="24"/>
          <w:u w:val="single"/>
        </w:rPr>
        <w:t>〇〇</w:t>
      </w:r>
      <w:r w:rsidRPr="003A249A">
        <w:rPr>
          <w:rFonts w:hint="eastAsia"/>
          <w:sz w:val="24"/>
          <w:szCs w:val="24"/>
          <w:u w:val="single"/>
        </w:rPr>
        <w:t xml:space="preserve">　課　　　　　</w:t>
      </w:r>
      <w:r>
        <w:rPr>
          <w:rFonts w:hint="eastAsia"/>
          <w:sz w:val="24"/>
          <w:szCs w:val="24"/>
          <w:u w:val="single"/>
        </w:rPr>
        <w:t>〇〇〇〇</w:t>
      </w:r>
      <w:r w:rsidRPr="003A249A">
        <w:rPr>
          <w:rFonts w:hint="eastAsia"/>
          <w:sz w:val="24"/>
          <w:szCs w:val="24"/>
          <w:u w:val="single"/>
        </w:rPr>
        <w:t xml:space="preserve">　　様　　</w:t>
      </w:r>
    </w:p>
    <w:p w:rsidR="00B14656" w:rsidRDefault="00B14656" w:rsidP="00B14656">
      <w:pPr>
        <w:rPr>
          <w:szCs w:val="21"/>
        </w:rPr>
      </w:pPr>
    </w:p>
    <w:p w:rsidR="00B14656" w:rsidRDefault="00B14656" w:rsidP="00B14656">
      <w:pPr>
        <w:rPr>
          <w:rFonts w:hint="eastAsia"/>
          <w:szCs w:val="21"/>
        </w:rPr>
      </w:pPr>
    </w:p>
    <w:p w:rsidR="00B14656" w:rsidRDefault="00B14656" w:rsidP="00B14656">
      <w:pPr>
        <w:rPr>
          <w:szCs w:val="21"/>
        </w:rPr>
      </w:pPr>
      <w:r w:rsidRPr="007C4130">
        <w:rPr>
          <w:rFonts w:hint="eastAsia"/>
          <w:szCs w:val="21"/>
        </w:rPr>
        <w:t>あなたの（上半期・下半期）の年次有給休暇取得計画は下記の通りです。やむを得ない事由により変更した</w:t>
      </w:r>
      <w:r>
        <w:rPr>
          <w:rFonts w:hint="eastAsia"/>
          <w:szCs w:val="21"/>
        </w:rPr>
        <w:t>い</w:t>
      </w:r>
      <w:r w:rsidRPr="007C4130">
        <w:rPr>
          <w:rFonts w:hint="eastAsia"/>
          <w:szCs w:val="21"/>
        </w:rPr>
        <w:t>場合には、</w:t>
      </w:r>
      <w:r>
        <w:rPr>
          <w:rFonts w:hint="eastAsia"/>
          <w:szCs w:val="21"/>
        </w:rPr>
        <w:t>●</w:t>
      </w:r>
      <w:r w:rsidRPr="007C4130">
        <w:rPr>
          <w:rFonts w:hint="eastAsia"/>
          <w:szCs w:val="21"/>
        </w:rPr>
        <w:t>日前までに所属長</w:t>
      </w:r>
      <w:r>
        <w:rPr>
          <w:rFonts w:hint="eastAsia"/>
          <w:szCs w:val="21"/>
        </w:rPr>
        <w:t>を通じて総務部</w:t>
      </w:r>
      <w:r w:rsidRPr="007C4130">
        <w:rPr>
          <w:rFonts w:hint="eastAsia"/>
          <w:szCs w:val="21"/>
        </w:rPr>
        <w:t>に連絡</w:t>
      </w:r>
      <w:r>
        <w:rPr>
          <w:rFonts w:hint="eastAsia"/>
          <w:szCs w:val="21"/>
        </w:rPr>
        <w:t>してください（原則</w:t>
      </w:r>
      <w:r>
        <w:rPr>
          <w:rFonts w:hint="eastAsia"/>
          <w:szCs w:val="21"/>
        </w:rPr>
        <w:t>として</w:t>
      </w:r>
      <w:r>
        <w:rPr>
          <w:rFonts w:hint="eastAsia"/>
          <w:szCs w:val="21"/>
        </w:rPr>
        <w:t>会社の指定した日を自己都合で変更することはできません）。</w:t>
      </w:r>
    </w:p>
    <w:p w:rsidR="00B14656" w:rsidRPr="00D860DB" w:rsidRDefault="00B14656" w:rsidP="00B14656">
      <w:pPr>
        <w:ind w:firstLineChars="337" w:firstLine="708"/>
        <w:rPr>
          <w:rFonts w:hint="eastAsia"/>
          <w:szCs w:val="21"/>
        </w:rPr>
      </w:pPr>
    </w:p>
    <w:p w:rsidR="00B14656" w:rsidRPr="007C4130" w:rsidRDefault="00B14656" w:rsidP="00B14656">
      <w:pPr>
        <w:rPr>
          <w:szCs w:val="21"/>
        </w:rPr>
      </w:pPr>
    </w:p>
    <w:tbl>
      <w:tblPr>
        <w:tblStyle w:val="a3"/>
        <w:tblW w:w="0" w:type="auto"/>
        <w:tblInd w:w="1487" w:type="dxa"/>
        <w:tblLook w:val="04A0" w:firstRow="1" w:lastRow="0" w:firstColumn="1" w:lastColumn="0" w:noHBand="0" w:noVBand="1"/>
      </w:tblPr>
      <w:tblGrid>
        <w:gridCol w:w="5522"/>
      </w:tblGrid>
      <w:tr w:rsidR="00B14656" w:rsidRPr="007C4130" w:rsidTr="00B14656">
        <w:trPr>
          <w:trHeight w:val="57"/>
        </w:trPr>
        <w:tc>
          <w:tcPr>
            <w:tcW w:w="5522" w:type="dxa"/>
          </w:tcPr>
          <w:p w:rsidR="00B14656" w:rsidRPr="007C4130" w:rsidRDefault="00B14656" w:rsidP="00D24F48">
            <w:pPr>
              <w:rPr>
                <w:szCs w:val="21"/>
              </w:rPr>
            </w:pPr>
            <w:r w:rsidRPr="007C4130">
              <w:rPr>
                <w:rFonts w:hint="eastAsia"/>
                <w:szCs w:val="21"/>
              </w:rPr>
              <w:t xml:space="preserve">　　　　　　月　　　　　　日（　　）　　</w:t>
            </w:r>
          </w:p>
        </w:tc>
      </w:tr>
      <w:tr w:rsidR="00B14656" w:rsidRPr="007C4130" w:rsidTr="00B14656">
        <w:tc>
          <w:tcPr>
            <w:tcW w:w="5522" w:type="dxa"/>
          </w:tcPr>
          <w:p w:rsidR="00B14656" w:rsidRPr="007C4130" w:rsidRDefault="00B14656" w:rsidP="00D24F48">
            <w:pPr>
              <w:rPr>
                <w:szCs w:val="21"/>
              </w:rPr>
            </w:pPr>
            <w:r w:rsidRPr="007C4130">
              <w:rPr>
                <w:rFonts w:hint="eastAsia"/>
                <w:szCs w:val="21"/>
              </w:rPr>
              <w:t xml:space="preserve">　　　　　　月　　　　　　日（　　）</w:t>
            </w:r>
          </w:p>
        </w:tc>
      </w:tr>
      <w:tr w:rsidR="00B14656" w:rsidRPr="007C4130" w:rsidTr="00B14656">
        <w:tc>
          <w:tcPr>
            <w:tcW w:w="5522" w:type="dxa"/>
          </w:tcPr>
          <w:p w:rsidR="00B14656" w:rsidRPr="007C4130" w:rsidRDefault="00B14656" w:rsidP="00D24F48">
            <w:pPr>
              <w:rPr>
                <w:szCs w:val="21"/>
              </w:rPr>
            </w:pPr>
            <w:r w:rsidRPr="007C4130">
              <w:rPr>
                <w:rFonts w:hint="eastAsia"/>
                <w:szCs w:val="21"/>
              </w:rPr>
              <w:t xml:space="preserve">　</w:t>
            </w:r>
            <w:r>
              <w:rPr>
                <w:rFonts w:hint="eastAsia"/>
                <w:szCs w:val="21"/>
              </w:rPr>
              <w:t xml:space="preserve">　</w:t>
            </w:r>
            <w:r w:rsidRPr="007C4130">
              <w:rPr>
                <w:rFonts w:hint="eastAsia"/>
                <w:szCs w:val="21"/>
              </w:rPr>
              <w:t xml:space="preserve">　　　　月　　　　　　日（　　）</w:t>
            </w:r>
          </w:p>
        </w:tc>
      </w:tr>
      <w:tr w:rsidR="00B14656" w:rsidRPr="007C4130" w:rsidTr="00B14656">
        <w:tc>
          <w:tcPr>
            <w:tcW w:w="5522" w:type="dxa"/>
          </w:tcPr>
          <w:p w:rsidR="00B14656" w:rsidRPr="007C4130" w:rsidRDefault="00B14656" w:rsidP="00D24F48">
            <w:pPr>
              <w:rPr>
                <w:szCs w:val="21"/>
              </w:rPr>
            </w:pPr>
            <w:r w:rsidRPr="007C4130">
              <w:rPr>
                <w:rFonts w:hint="eastAsia"/>
                <w:szCs w:val="21"/>
              </w:rPr>
              <w:t xml:space="preserve">　　　　　　　　　　　　　日（　　）</w:t>
            </w:r>
          </w:p>
        </w:tc>
      </w:tr>
      <w:tr w:rsidR="00B14656" w:rsidRPr="007C4130" w:rsidTr="00B14656">
        <w:tc>
          <w:tcPr>
            <w:tcW w:w="5522" w:type="dxa"/>
          </w:tcPr>
          <w:p w:rsidR="00B14656" w:rsidRPr="007C4130" w:rsidRDefault="00B14656" w:rsidP="00B14656">
            <w:pPr>
              <w:ind w:firstLineChars="500" w:firstLine="1050"/>
              <w:rPr>
                <w:szCs w:val="21"/>
              </w:rPr>
            </w:pPr>
            <w:r w:rsidRPr="007C4130">
              <w:rPr>
                <w:rFonts w:hint="eastAsia"/>
                <w:szCs w:val="21"/>
              </w:rPr>
              <w:t xml:space="preserve">　月　　　　　　日（　　）</w:t>
            </w:r>
          </w:p>
        </w:tc>
      </w:tr>
    </w:tbl>
    <w:p w:rsidR="00B14656" w:rsidRDefault="00B14656" w:rsidP="00B14656">
      <w:pPr>
        <w:rPr>
          <w:szCs w:val="21"/>
        </w:rPr>
      </w:pPr>
    </w:p>
    <w:p w:rsidR="00B14656" w:rsidRDefault="00B14656" w:rsidP="00B14656">
      <w:pPr>
        <w:rPr>
          <w:szCs w:val="21"/>
        </w:rPr>
      </w:pPr>
    </w:p>
    <w:p w:rsidR="00B14656" w:rsidRPr="007C4130" w:rsidRDefault="00B14656" w:rsidP="00B14656">
      <w:pPr>
        <w:rPr>
          <w:rFonts w:hint="eastAsia"/>
          <w:szCs w:val="21"/>
        </w:rPr>
      </w:pPr>
    </w:p>
    <w:p w:rsidR="00B14656" w:rsidRDefault="00B14656" w:rsidP="00B14656">
      <w:pPr>
        <w:rPr>
          <w:szCs w:val="21"/>
        </w:rPr>
      </w:pPr>
      <w:r w:rsidRPr="007C4130">
        <w:rPr>
          <w:rFonts w:hint="eastAsia"/>
          <w:szCs w:val="21"/>
        </w:rPr>
        <w:t>なお、</w:t>
      </w:r>
      <w:r>
        <w:rPr>
          <w:rFonts w:hint="eastAsia"/>
          <w:szCs w:val="21"/>
        </w:rPr>
        <w:t>直前になって</w:t>
      </w:r>
      <w:r w:rsidRPr="007C4130">
        <w:rPr>
          <w:rFonts w:hint="eastAsia"/>
          <w:szCs w:val="21"/>
        </w:rPr>
        <w:t>業務遂行上やむを得ない事由のため上記の日に出勤を要する場合には、会社は上</w:t>
      </w:r>
      <w:r>
        <w:rPr>
          <w:rFonts w:hint="eastAsia"/>
          <w:szCs w:val="21"/>
        </w:rPr>
        <w:t>記</w:t>
      </w:r>
      <w:r w:rsidRPr="007C4130">
        <w:rPr>
          <w:rFonts w:hint="eastAsia"/>
          <w:szCs w:val="21"/>
        </w:rPr>
        <w:t>の指定日を変更することができるものとします。</w:t>
      </w:r>
    </w:p>
    <w:p w:rsidR="00B14656" w:rsidRDefault="00B14656" w:rsidP="00B14656">
      <w:r>
        <w:rPr>
          <w:rFonts w:hint="eastAsia"/>
          <w:szCs w:val="21"/>
        </w:rPr>
        <w:t>また</w:t>
      </w:r>
      <w:r>
        <w:rPr>
          <w:rFonts w:hint="eastAsia"/>
        </w:rPr>
        <w:t>基準日から1年以内に5日が取得された段階で、先付で時季指定した日は無効となります。</w:t>
      </w:r>
    </w:p>
    <w:p w:rsidR="00B14656" w:rsidRPr="00B14656" w:rsidRDefault="00B14656" w:rsidP="00B14656">
      <w:pPr>
        <w:jc w:val="right"/>
        <w:rPr>
          <w:rFonts w:hint="eastAsia"/>
        </w:rPr>
      </w:pPr>
      <w:bookmarkStart w:id="0" w:name="_GoBack"/>
      <w:bookmarkEnd w:id="0"/>
      <w:r>
        <w:rPr>
          <w:rFonts w:hint="eastAsia"/>
        </w:rPr>
        <w:t>以上</w:t>
      </w:r>
    </w:p>
    <w:sectPr w:rsidR="00B14656" w:rsidRPr="00B14656" w:rsidSect="00584657">
      <w:pgSz w:w="11906" w:h="16838" w:code="9"/>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9B3" w:rsidRDefault="008A39B3" w:rsidP="00B14656">
      <w:r>
        <w:separator/>
      </w:r>
    </w:p>
  </w:endnote>
  <w:endnote w:type="continuationSeparator" w:id="0">
    <w:p w:rsidR="008A39B3" w:rsidRDefault="008A39B3" w:rsidP="00B14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9B3" w:rsidRDefault="008A39B3" w:rsidP="00B14656">
      <w:r>
        <w:separator/>
      </w:r>
    </w:p>
  </w:footnote>
  <w:footnote w:type="continuationSeparator" w:id="0">
    <w:p w:rsidR="008A39B3" w:rsidRDefault="008A39B3" w:rsidP="00B14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C12FA"/>
    <w:multiLevelType w:val="hybridMultilevel"/>
    <w:tmpl w:val="8C702DD2"/>
    <w:lvl w:ilvl="0" w:tplc="0EDEB0BC">
      <w:numFmt w:val="bullet"/>
      <w:lvlText w:val="※"/>
      <w:lvlJc w:val="left"/>
      <w:pPr>
        <w:ind w:left="-64" w:hanging="360"/>
      </w:pPr>
      <w:rPr>
        <w:rFonts w:ascii="游明朝" w:eastAsia="游明朝" w:hAnsi="游明朝" w:cstheme="minorBidi" w:hint="eastAsia"/>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 w15:restartNumberingAfterBreak="0">
    <w:nsid w:val="2BA80200"/>
    <w:multiLevelType w:val="hybridMultilevel"/>
    <w:tmpl w:val="AE30E756"/>
    <w:lvl w:ilvl="0" w:tplc="E74CCA84">
      <w:numFmt w:val="bullet"/>
      <w:lvlText w:val="※"/>
      <w:lvlJc w:val="left"/>
      <w:pPr>
        <w:ind w:left="296" w:hanging="360"/>
      </w:pPr>
      <w:rPr>
        <w:rFonts w:ascii="游明朝" w:eastAsia="游明朝" w:hAnsi="游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8FA"/>
    <w:rsid w:val="00052217"/>
    <w:rsid w:val="0005688B"/>
    <w:rsid w:val="000A3ED5"/>
    <w:rsid w:val="000E0BA5"/>
    <w:rsid w:val="000E7443"/>
    <w:rsid w:val="000F1999"/>
    <w:rsid w:val="001862AA"/>
    <w:rsid w:val="00224EAE"/>
    <w:rsid w:val="00236C61"/>
    <w:rsid w:val="00274C22"/>
    <w:rsid w:val="002A2D89"/>
    <w:rsid w:val="00374741"/>
    <w:rsid w:val="00382BC6"/>
    <w:rsid w:val="003C53E6"/>
    <w:rsid w:val="003E2F66"/>
    <w:rsid w:val="00481F16"/>
    <w:rsid w:val="004A488C"/>
    <w:rsid w:val="004C098B"/>
    <w:rsid w:val="004F7212"/>
    <w:rsid w:val="005054E7"/>
    <w:rsid w:val="005819B1"/>
    <w:rsid w:val="00584657"/>
    <w:rsid w:val="0059381B"/>
    <w:rsid w:val="005C4D60"/>
    <w:rsid w:val="00611C1E"/>
    <w:rsid w:val="00692D63"/>
    <w:rsid w:val="006A5AB6"/>
    <w:rsid w:val="00722C4F"/>
    <w:rsid w:val="007413CC"/>
    <w:rsid w:val="00784A8D"/>
    <w:rsid w:val="007B7F53"/>
    <w:rsid w:val="007C5260"/>
    <w:rsid w:val="008133E3"/>
    <w:rsid w:val="00830A48"/>
    <w:rsid w:val="00850125"/>
    <w:rsid w:val="008A39B3"/>
    <w:rsid w:val="00921E3E"/>
    <w:rsid w:val="009738CA"/>
    <w:rsid w:val="00990061"/>
    <w:rsid w:val="00AB27E6"/>
    <w:rsid w:val="00AD2299"/>
    <w:rsid w:val="00B01C42"/>
    <w:rsid w:val="00B14656"/>
    <w:rsid w:val="00B50F88"/>
    <w:rsid w:val="00B735B4"/>
    <w:rsid w:val="00B87065"/>
    <w:rsid w:val="00B957AB"/>
    <w:rsid w:val="00BC0745"/>
    <w:rsid w:val="00BC4D44"/>
    <w:rsid w:val="00BE2705"/>
    <w:rsid w:val="00C37E23"/>
    <w:rsid w:val="00C64B76"/>
    <w:rsid w:val="00C81945"/>
    <w:rsid w:val="00C84BCD"/>
    <w:rsid w:val="00CD6EF3"/>
    <w:rsid w:val="00D0795A"/>
    <w:rsid w:val="00D25270"/>
    <w:rsid w:val="00D27A32"/>
    <w:rsid w:val="00D44946"/>
    <w:rsid w:val="00E767CE"/>
    <w:rsid w:val="00EE16B3"/>
    <w:rsid w:val="00F325DE"/>
    <w:rsid w:val="00F858FA"/>
    <w:rsid w:val="00FA7965"/>
    <w:rsid w:val="00FD2141"/>
    <w:rsid w:val="00FE7FD8"/>
    <w:rsid w:val="00FF2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F8BF4C"/>
  <w15:chartTrackingRefBased/>
  <w15:docId w15:val="{4835DB88-39B3-4D20-AB5F-0A41E793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5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E7443"/>
    <w:pPr>
      <w:ind w:leftChars="400" w:left="840"/>
    </w:pPr>
  </w:style>
  <w:style w:type="paragraph" w:styleId="a5">
    <w:name w:val="header"/>
    <w:basedOn w:val="a"/>
    <w:link w:val="a6"/>
    <w:uiPriority w:val="99"/>
    <w:unhideWhenUsed/>
    <w:rsid w:val="00B14656"/>
    <w:pPr>
      <w:tabs>
        <w:tab w:val="center" w:pos="4252"/>
        <w:tab w:val="right" w:pos="8504"/>
      </w:tabs>
      <w:snapToGrid w:val="0"/>
    </w:pPr>
  </w:style>
  <w:style w:type="character" w:customStyle="1" w:styleId="a6">
    <w:name w:val="ヘッダー (文字)"/>
    <w:basedOn w:val="a0"/>
    <w:link w:val="a5"/>
    <w:uiPriority w:val="99"/>
    <w:rsid w:val="00B14656"/>
  </w:style>
  <w:style w:type="paragraph" w:styleId="a7">
    <w:name w:val="footer"/>
    <w:basedOn w:val="a"/>
    <w:link w:val="a8"/>
    <w:uiPriority w:val="99"/>
    <w:unhideWhenUsed/>
    <w:rsid w:val="00B14656"/>
    <w:pPr>
      <w:tabs>
        <w:tab w:val="center" w:pos="4252"/>
        <w:tab w:val="right" w:pos="8504"/>
      </w:tabs>
      <w:snapToGrid w:val="0"/>
    </w:pPr>
  </w:style>
  <w:style w:type="character" w:customStyle="1" w:styleId="a8">
    <w:name w:val="フッター (文字)"/>
    <w:basedOn w:val="a0"/>
    <w:link w:val="a7"/>
    <w:uiPriority w:val="99"/>
    <w:rsid w:val="00B14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聡 西村</dc:creator>
  <cp:keywords/>
  <dc:description/>
  <cp:lastModifiedBy>聡 西村</cp:lastModifiedBy>
  <cp:revision>6</cp:revision>
  <dcterms:created xsi:type="dcterms:W3CDTF">2019-03-08T05:46:00Z</dcterms:created>
  <dcterms:modified xsi:type="dcterms:W3CDTF">2019-03-12T00:49:00Z</dcterms:modified>
</cp:coreProperties>
</file>